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7B40" w:rsidRPr="006C5260" w:rsidRDefault="00E17B40" w:rsidP="008E4A1A">
      <w:pPr>
        <w:spacing w:line="360" w:lineRule="auto"/>
        <w:rPr>
          <w:rFonts w:ascii="宋体" w:eastAsia="宋体" w:hAnsi="宋体" w:cs="Arial" w:hint="eastAsia"/>
          <w:b/>
          <w:bCs/>
          <w:sz w:val="28"/>
          <w:szCs w:val="36"/>
        </w:rPr>
      </w:pPr>
      <w:r w:rsidRPr="006C5260">
        <w:rPr>
          <w:rFonts w:ascii="宋体" w:eastAsia="宋体" w:hAnsi="宋体" w:cs="Arial"/>
          <w:b/>
          <w:bCs/>
          <w:sz w:val="28"/>
          <w:szCs w:val="36"/>
        </w:rPr>
        <w:t>国泰道合AI实战专家—江天</w:t>
      </w:r>
    </w:p>
    <w:p w:rsidR="00E17B40" w:rsidRPr="006C5260" w:rsidRDefault="00E17B40" w:rsidP="008E4A1A">
      <w:p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【背景介绍】</w:t>
      </w:r>
    </w:p>
    <w:p w:rsidR="00E17B40" w:rsidRPr="006C5260" w:rsidRDefault="00E17B40" w:rsidP="008E4A1A">
      <w:pPr>
        <w:pStyle w:val="a9"/>
        <w:numPr>
          <w:ilvl w:val="0"/>
          <w:numId w:val="2"/>
        </w:num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国泰道合AI实战专家导师</w:t>
      </w:r>
    </w:p>
    <w:p w:rsidR="006B3CE8" w:rsidRPr="006C5260" w:rsidRDefault="00E17B40" w:rsidP="008E4A1A">
      <w:pPr>
        <w:pStyle w:val="a9"/>
        <w:numPr>
          <w:ilvl w:val="0"/>
          <w:numId w:val="2"/>
        </w:num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企业级系统研发负责人</w:t>
      </w:r>
    </w:p>
    <w:p w:rsidR="00F61407" w:rsidRPr="006C5260" w:rsidRDefault="006B3CE8" w:rsidP="008E4A1A">
      <w:pPr>
        <w:pStyle w:val="a9"/>
        <w:numPr>
          <w:ilvl w:val="0"/>
          <w:numId w:val="2"/>
        </w:num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智能体工程师</w:t>
      </w:r>
    </w:p>
    <w:p w:rsidR="00E17B40" w:rsidRPr="006C5260" w:rsidRDefault="00E17B40" w:rsidP="008E4A1A">
      <w:pPr>
        <w:pStyle w:val="a9"/>
        <w:numPr>
          <w:ilvl w:val="0"/>
          <w:numId w:val="2"/>
        </w:numPr>
        <w:spacing w:line="360" w:lineRule="auto"/>
        <w:rPr>
          <w:rFonts w:ascii="宋体" w:eastAsia="宋体" w:hAnsi="宋体" w:cs="Arial" w:hint="eastAsia"/>
          <w:sz w:val="28"/>
          <w:szCs w:val="36"/>
        </w:rPr>
      </w:pPr>
      <w:r w:rsidRPr="006C5260">
        <w:rPr>
          <w:rFonts w:ascii="宋体" w:eastAsia="宋体" w:hAnsi="宋体" w:cs="Arial" w:hint="eastAsia"/>
          <w:sz w:val="28"/>
          <w:szCs w:val="36"/>
        </w:rPr>
        <w:t>1</w:t>
      </w:r>
      <w:r w:rsidR="008963A3" w:rsidRPr="006C5260">
        <w:rPr>
          <w:rFonts w:ascii="宋体" w:eastAsia="宋体" w:hAnsi="宋体" w:cs="Arial"/>
          <w:sz w:val="28"/>
          <w:szCs w:val="36"/>
        </w:rPr>
        <w:t>5</w:t>
      </w:r>
      <w:r w:rsidRPr="006C5260">
        <w:rPr>
          <w:rFonts w:ascii="宋体" w:eastAsia="宋体" w:hAnsi="宋体" w:cs="Arial"/>
          <w:sz w:val="28"/>
          <w:szCs w:val="36"/>
        </w:rPr>
        <w:t>000</w:t>
      </w:r>
      <w:r w:rsidR="00F61407" w:rsidRPr="006C5260">
        <w:rPr>
          <w:rFonts w:ascii="宋体" w:eastAsia="宋体" w:hAnsi="宋体" w:cs="Arial"/>
          <w:sz w:val="28"/>
          <w:szCs w:val="36"/>
        </w:rPr>
        <w:t>+</w:t>
      </w:r>
      <w:r w:rsidRPr="006C5260">
        <w:rPr>
          <w:rFonts w:ascii="宋体" w:eastAsia="宋体" w:hAnsi="宋体" w:cs="Arial" w:hint="eastAsia"/>
          <w:sz w:val="28"/>
          <w:szCs w:val="36"/>
        </w:rPr>
        <w:t>小时A</w:t>
      </w:r>
      <w:r w:rsidRPr="006C5260">
        <w:rPr>
          <w:rFonts w:ascii="宋体" w:eastAsia="宋体" w:hAnsi="宋体" w:cs="Arial"/>
          <w:sz w:val="28"/>
          <w:szCs w:val="36"/>
        </w:rPr>
        <w:t>I</w:t>
      </w:r>
      <w:r w:rsidR="008963A3" w:rsidRPr="006C5260">
        <w:rPr>
          <w:rFonts w:ascii="宋体" w:eastAsia="宋体" w:hAnsi="宋体" w:cs="Arial" w:hint="eastAsia"/>
          <w:sz w:val="28"/>
          <w:szCs w:val="36"/>
        </w:rPr>
        <w:t>实操</w:t>
      </w:r>
      <w:r w:rsidRPr="006C5260">
        <w:rPr>
          <w:rFonts w:ascii="宋体" w:eastAsia="宋体" w:hAnsi="宋体" w:cs="Arial" w:hint="eastAsia"/>
          <w:sz w:val="28"/>
          <w:szCs w:val="36"/>
        </w:rPr>
        <w:t>经验</w:t>
      </w:r>
    </w:p>
    <w:p w:rsidR="00E17B40" w:rsidRPr="006C5260" w:rsidRDefault="00E17B40" w:rsidP="008E4A1A">
      <w:pPr>
        <w:pStyle w:val="a9"/>
        <w:numPr>
          <w:ilvl w:val="0"/>
          <w:numId w:val="2"/>
        </w:numPr>
        <w:spacing w:line="360" w:lineRule="auto"/>
        <w:rPr>
          <w:rFonts w:ascii="宋体" w:eastAsia="宋体" w:hAnsi="宋体" w:cs="Arial" w:hint="eastAsia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内容创作实践讲师</w:t>
      </w:r>
    </w:p>
    <w:p w:rsidR="00E17B40" w:rsidRPr="006C5260" w:rsidRDefault="00E17B40" w:rsidP="008E4A1A">
      <w:p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【擅长领域】</w:t>
      </w:r>
    </w:p>
    <w:p w:rsidR="00E17B40" w:rsidRPr="006C5260" w:rsidRDefault="00E17B40" w:rsidP="007F0E89">
      <w:pPr>
        <w:spacing w:line="360" w:lineRule="auto"/>
        <w:rPr>
          <w:rFonts w:ascii="宋体" w:eastAsia="宋体" w:hAnsi="宋体" w:cs="Arial" w:hint="eastAsia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主导大型核心系统架构设计；</w:t>
      </w:r>
      <w:r w:rsidR="007F0E89" w:rsidRPr="007F0E89">
        <w:rPr>
          <w:rFonts w:ascii="宋体" w:eastAsia="宋体" w:hAnsi="宋体" w:cs="Arial"/>
          <w:sz w:val="28"/>
          <w:szCs w:val="36"/>
        </w:rPr>
        <w:t>为客户与团队部署过20+套AI工作流</w:t>
      </w:r>
      <w:r w:rsidR="007F0E89">
        <w:rPr>
          <w:rFonts w:ascii="宋体" w:eastAsia="宋体" w:hAnsi="宋体" w:cs="Arial" w:hint="eastAsia"/>
          <w:sz w:val="28"/>
          <w:szCs w:val="36"/>
        </w:rPr>
        <w:t>；</w:t>
      </w:r>
      <w:r w:rsidRPr="006C5260">
        <w:rPr>
          <w:rFonts w:ascii="宋体" w:eastAsia="宋体" w:hAnsi="宋体" w:cs="Arial"/>
          <w:sz w:val="28"/>
          <w:szCs w:val="36"/>
        </w:rPr>
        <w:t>内容领域，长期运营多个公众号与个人平台，坚持稳定写作与输出，积累了从选题策划、内容表达、流量获取到持续更新的完整实践经验。</w:t>
      </w:r>
    </w:p>
    <w:p w:rsidR="00E17B40" w:rsidRPr="006C5260" w:rsidRDefault="00E17B40" w:rsidP="008E4A1A">
      <w:p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【</w:t>
      </w:r>
      <w:r w:rsidR="00F61407" w:rsidRPr="006C5260">
        <w:rPr>
          <w:rFonts w:ascii="宋体" w:eastAsia="宋体" w:hAnsi="宋体" w:cs="Arial" w:hint="eastAsia"/>
          <w:sz w:val="28"/>
          <w:szCs w:val="36"/>
        </w:rPr>
        <w:t>著作</w:t>
      </w:r>
      <w:r w:rsidRPr="006C5260">
        <w:rPr>
          <w:rFonts w:ascii="宋体" w:eastAsia="宋体" w:hAnsi="宋体" w:cs="Arial"/>
          <w:sz w:val="28"/>
          <w:szCs w:val="36"/>
        </w:rPr>
        <w:t>】</w:t>
      </w:r>
    </w:p>
    <w:p w:rsidR="00E17B40" w:rsidRPr="006C5260" w:rsidRDefault="00E17B40" w:rsidP="008E4A1A">
      <w:p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·《SEO搜索引擎优化：原理+方法+实战全网营销SEM》</w:t>
      </w:r>
    </w:p>
    <w:p w:rsidR="00E17B40" w:rsidRPr="006C5260" w:rsidRDefault="00E17B40" w:rsidP="008E4A1A">
      <w:pPr>
        <w:spacing w:line="360" w:lineRule="auto"/>
        <w:rPr>
          <w:rFonts w:ascii="宋体" w:eastAsia="宋体" w:hAnsi="宋体" w:cs="Arial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·《互联网营销实战宝典》</w:t>
      </w:r>
    </w:p>
    <w:p w:rsidR="00331DB3" w:rsidRPr="006C5260" w:rsidRDefault="00E17B40" w:rsidP="008E4A1A">
      <w:pPr>
        <w:spacing w:line="360" w:lineRule="auto"/>
        <w:rPr>
          <w:rFonts w:ascii="宋体" w:eastAsia="宋体" w:hAnsi="宋体" w:cs="Arial" w:hint="eastAsia"/>
          <w:sz w:val="28"/>
          <w:szCs w:val="36"/>
        </w:rPr>
      </w:pPr>
      <w:r w:rsidRPr="006C5260">
        <w:rPr>
          <w:rFonts w:ascii="宋体" w:eastAsia="宋体" w:hAnsi="宋体" w:cs="Arial"/>
          <w:sz w:val="28"/>
          <w:szCs w:val="36"/>
        </w:rPr>
        <w:t>·新书《</w:t>
      </w:r>
      <w:proofErr w:type="spellStart"/>
      <w:r w:rsidRPr="006C5260">
        <w:rPr>
          <w:rFonts w:ascii="宋体" w:eastAsia="宋体" w:hAnsi="宋体" w:cs="Arial"/>
          <w:sz w:val="28"/>
          <w:szCs w:val="36"/>
        </w:rPr>
        <w:t>ChatGPT</w:t>
      </w:r>
      <w:proofErr w:type="spellEnd"/>
      <w:r w:rsidRPr="006C5260">
        <w:rPr>
          <w:rFonts w:ascii="宋体" w:eastAsia="宋体" w:hAnsi="宋体" w:cs="Arial"/>
          <w:sz w:val="28"/>
          <w:szCs w:val="36"/>
        </w:rPr>
        <w:t>提示工程及商业化探索》即将出版</w:t>
      </w:r>
    </w:p>
    <w:sectPr w:rsidR="00331DB3" w:rsidRPr="006C52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577DD"/>
    <w:multiLevelType w:val="hybridMultilevel"/>
    <w:tmpl w:val="BC824070"/>
    <w:lvl w:ilvl="0" w:tplc="36B634E6">
      <w:start w:val="7"/>
      <w:numFmt w:val="bullet"/>
      <w:lvlText w:val="·"/>
      <w:lvlJc w:val="left"/>
      <w:pPr>
        <w:ind w:left="420" w:hanging="420"/>
      </w:pPr>
      <w:rPr>
        <w:rFonts w:ascii="FangSong" w:eastAsia="FangSong" w:hAnsi="FangSong" w:cs="Arial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4A30C66"/>
    <w:multiLevelType w:val="hybridMultilevel"/>
    <w:tmpl w:val="8FE24D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2004838">
    <w:abstractNumId w:val="1"/>
  </w:num>
  <w:num w:numId="2" w16cid:durableId="114315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B3"/>
    <w:rsid w:val="00186AC5"/>
    <w:rsid w:val="00331DB3"/>
    <w:rsid w:val="006B3CE8"/>
    <w:rsid w:val="006C5260"/>
    <w:rsid w:val="007F0E89"/>
    <w:rsid w:val="008963A3"/>
    <w:rsid w:val="008E4A1A"/>
    <w:rsid w:val="009E33DD"/>
    <w:rsid w:val="00E17B40"/>
    <w:rsid w:val="00F6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F62E2E"/>
  <w15:chartTrackingRefBased/>
  <w15:docId w15:val="{949706B6-34FD-FC43-AAE6-96CD6759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1D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D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DB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DB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DB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DB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DB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DB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1D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1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1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1DB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1DB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1DB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1DB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1DB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1DB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1D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1D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1D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1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1DB3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331D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1D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1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1D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1DB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8E4A1A"/>
    <w:pPr>
      <w:widowControl/>
      <w:spacing w:after="0" w:line="240" w:lineRule="auto"/>
    </w:pPr>
    <w:rPr>
      <w:rFonts w:ascii="Helvetica" w:eastAsia="宋体" w:hAnsi="Helvetica" w:cs="宋体"/>
      <w:color w:val="A07B31"/>
      <w:kern w:val="0"/>
      <w:sz w:val="15"/>
      <w:szCs w:val="1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9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2026-09-24T06:48:00Z</dcterms:created>
  <dcterms:modified xsi:type="dcterms:W3CDTF">2026-09-24T06:59:00Z</dcterms:modified>
</cp:coreProperties>
</file>